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sz w:val="31"/>
          <w:szCs w:val="31"/>
        </w:rPr>
        <w:t>附件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1240" w:firstLineChars="400"/>
        <w:rPr>
          <w:rFonts w:hint="eastAsia" w:ascii="仿宋" w:hAnsi="仿宋" w:eastAsia="仿宋" w:cs="仿宋"/>
          <w:sz w:val="31"/>
          <w:szCs w:val="31"/>
        </w:rPr>
      </w:pPr>
      <w:bookmarkStart w:id="0" w:name="_GoBack"/>
      <w:r>
        <w:rPr>
          <w:rFonts w:hint="eastAsia" w:ascii="仿宋" w:hAnsi="仿宋" w:eastAsia="仿宋" w:cs="仿宋"/>
          <w:sz w:val="31"/>
          <w:szCs w:val="31"/>
        </w:rPr>
        <w:t>2022年中核汇能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有限公司</w:t>
      </w:r>
      <w:r>
        <w:rPr>
          <w:rFonts w:hint="eastAsia" w:ascii="仿宋" w:hAnsi="仿宋" w:eastAsia="仿宋" w:cs="仿宋"/>
          <w:sz w:val="31"/>
          <w:szCs w:val="31"/>
        </w:rPr>
        <w:t>校园招聘报名表</w:t>
      </w:r>
      <w:bookmarkEnd w:id="0"/>
    </w:p>
    <w:tbl>
      <w:tblPr>
        <w:tblStyle w:val="5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11"/>
        <w:gridCol w:w="763"/>
        <w:gridCol w:w="513"/>
        <w:gridCol w:w="311"/>
        <w:gridCol w:w="564"/>
        <w:gridCol w:w="1155"/>
        <w:gridCol w:w="1581"/>
        <w:gridCol w:w="315"/>
        <w:gridCol w:w="105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 高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制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2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2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26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英语四级成绩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</w:p>
        </w:tc>
        <w:tc>
          <w:tcPr>
            <w:tcW w:w="3299" w:type="dxa"/>
            <w:gridSpan w:val="3"/>
            <w:vMerge w:val="restart"/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26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英语六级成绩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9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659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2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659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2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659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主修课程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兴趣爱好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技能专长</w:t>
            </w:r>
          </w:p>
        </w:tc>
        <w:tc>
          <w:tcPr>
            <w:tcW w:w="8186" w:type="dxa"/>
            <w:gridSpan w:val="9"/>
            <w:shd w:val="clear" w:color="auto" w:fill="auto"/>
            <w:tcMar>
              <w:left w:w="86" w:type="dxa"/>
            </w:tcMar>
          </w:tcPr>
          <w:p>
            <w:pPr>
              <w:ind w:left="1920" w:hanging="1920" w:hangingChars="800"/>
              <w:rPr>
                <w:rFonts w:ascii="仿宋" w:hAnsi="仿宋" w:eastAsia="仿宋"/>
                <w:sz w:val="24"/>
              </w:rPr>
            </w:pPr>
          </w:p>
          <w:p>
            <w:pPr>
              <w:ind w:left="1920" w:hanging="1920" w:hangingChars="800"/>
              <w:rPr>
                <w:rFonts w:ascii="仿宋" w:hAnsi="仿宋" w:eastAsia="仿宋"/>
                <w:sz w:val="24"/>
              </w:rPr>
            </w:pPr>
          </w:p>
          <w:p>
            <w:pPr>
              <w:ind w:left="1920" w:hanging="1920" w:hangingChars="800"/>
              <w:rPr>
                <w:rFonts w:ascii="仿宋" w:hAnsi="仿宋" w:eastAsia="仿宋"/>
                <w:sz w:val="24"/>
              </w:rPr>
            </w:pPr>
          </w:p>
          <w:p>
            <w:pPr>
              <w:ind w:left="1920" w:hanging="1920" w:hangingChars="8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1920" w:hanging="1920" w:hanging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实习经历</w:t>
            </w:r>
          </w:p>
        </w:tc>
        <w:tc>
          <w:tcPr>
            <w:tcW w:w="8186" w:type="dxa"/>
            <w:gridSpan w:val="9"/>
            <w:shd w:val="clear" w:color="auto" w:fill="auto"/>
          </w:tcPr>
          <w:p>
            <w:pPr>
              <w:pStyle w:val="3"/>
              <w:widowControl/>
              <w:spacing w:before="76" w:beforeAutospacing="0" w:after="226" w:afterAutospacing="0" w:line="30" w:lineRule="atLeast"/>
              <w:ind w:right="6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社会实践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exact"/>
          <w:jc w:val="center"/>
        </w:trPr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自我评价</w:t>
            </w:r>
          </w:p>
        </w:tc>
        <w:tc>
          <w:tcPr>
            <w:tcW w:w="8186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951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父亲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母亲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9511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备注：本公司对应聘者信息完全保密，请应聘这完整填写报名表相关内容，不涉及的内容请填写“无”，若填写信息不完整公司将不予以考虑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4CE0"/>
    <w:rsid w:val="147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2021-11-16T03:26:00Z</dcterms:created>
  <dc:creator>Lenovo</dc:creator>
  <cp:lastModifiedBy>Lenovo</cp:lastModifiedBy>
  <dcterms:modified xsi:type="dcterms:W3CDTF">2021-11-16T03:27:05Z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